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D662C7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FBD5D1" wp14:editId="4B465B9D">
                <wp:simplePos x="0" y="0"/>
                <wp:positionH relativeFrom="page">
                  <wp:posOffset>4248150</wp:posOffset>
                </wp:positionH>
                <wp:positionV relativeFrom="page">
                  <wp:posOffset>2266950</wp:posOffset>
                </wp:positionV>
                <wp:extent cx="307657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D662C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662C7">
                              <w:rPr>
                                <w:szCs w:val="28"/>
                                <w:lang w:val="ru-RU"/>
                              </w:rPr>
                              <w:t>СЭД-2021-299-01-01-02-05С-162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5pt;margin-top:178.5pt;width:242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IJP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" filled="f" stroked="f">
                <v:textbox inset="0,0,0,0">
                  <w:txbxContent>
                    <w:p w:rsidR="003F6DE7" w:rsidRDefault="00D662C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662C7">
                        <w:rPr>
                          <w:szCs w:val="28"/>
                          <w:lang w:val="ru-RU"/>
                        </w:rPr>
                        <w:t>СЭД-2021-299-01-01-02-05С-162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E84F1E" wp14:editId="773038B1">
                <wp:simplePos x="0" y="0"/>
                <wp:positionH relativeFrom="page">
                  <wp:posOffset>936346</wp:posOffset>
                </wp:positionH>
                <wp:positionV relativeFrom="page">
                  <wp:posOffset>2911450</wp:posOffset>
                </wp:positionV>
                <wp:extent cx="2560955" cy="1792224"/>
                <wp:effectExtent l="0" t="0" r="10795" b="177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792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D0C" w:rsidRDefault="00272FCA" w:rsidP="00CF7D0C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CF7D0C">
                              <w:rPr>
                                <w:b/>
                                <w:szCs w:val="28"/>
                              </w:rPr>
                              <w:t xml:space="preserve">межевания части территории </w:t>
                            </w:r>
                          </w:p>
                          <w:p w:rsidR="00701F8D" w:rsidRDefault="00CF7D0C" w:rsidP="00CF7D0C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с. Кольцово Лобановского сельского поселения Пермского муниципального района Пермского края </w:t>
                            </w:r>
                          </w:p>
                          <w:p w:rsidR="00701F8D" w:rsidRDefault="00CF7D0C" w:rsidP="00CF7D0C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в границах земельных участков с кадастровыми номерами 59:32:1290001:140 </w:t>
                            </w:r>
                          </w:p>
                          <w:p w:rsidR="00272FCA" w:rsidRDefault="00CF7D0C" w:rsidP="00CF7D0C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и 59:32:1290001:516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75pt;margin-top:229.25pt;width:201.65pt;height:141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" filled="f" stroked="f">
                <v:textbox inset="0,0,0,0">
                  <w:txbxContent>
                    <w:p w:rsidR="00CF7D0C" w:rsidRDefault="00272FCA" w:rsidP="00CF7D0C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CF7D0C">
                        <w:rPr>
                          <w:b/>
                          <w:szCs w:val="28"/>
                        </w:rPr>
                        <w:t xml:space="preserve">межевания части территории </w:t>
                      </w:r>
                    </w:p>
                    <w:p w:rsidR="00701F8D" w:rsidRDefault="00CF7D0C" w:rsidP="00CF7D0C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с. Кольцово Лобановского сельского поселения Пермского муниципального района Пермского края </w:t>
                      </w:r>
                    </w:p>
                    <w:p w:rsidR="00701F8D" w:rsidRDefault="00CF7D0C" w:rsidP="00CF7D0C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в границах земельных участков с кадастровыми номерами 59:32:1290001:140 </w:t>
                      </w:r>
                    </w:p>
                    <w:p w:rsidR="00272FCA" w:rsidRDefault="00CF7D0C" w:rsidP="00CF7D0C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и 59:32:1290001:516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D662C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26.11.2021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D662C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26.11.2021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8C15FC" w:rsidRDefault="008C15FC" w:rsidP="003827B0">
      <w:pPr>
        <w:keepNext/>
        <w:suppressAutoHyphens/>
        <w:spacing w:line="346" w:lineRule="exact"/>
        <w:ind w:right="-1"/>
        <w:jc w:val="both"/>
        <w:outlineLvl w:val="0"/>
      </w:pPr>
    </w:p>
    <w:p w:rsidR="00981B4A" w:rsidRDefault="00981B4A" w:rsidP="00CF7D0C">
      <w:pPr>
        <w:keepNext/>
        <w:suppressAutoHyphens/>
        <w:spacing w:line="346" w:lineRule="exact"/>
        <w:ind w:right="-1"/>
        <w:jc w:val="both"/>
        <w:outlineLvl w:val="0"/>
      </w:pPr>
    </w:p>
    <w:p w:rsidR="00272FCA" w:rsidRPr="00F3585D" w:rsidRDefault="00272FCA" w:rsidP="00701F8D">
      <w:pPr>
        <w:keepNext/>
        <w:suppressAutoHyphens/>
        <w:spacing w:line="340" w:lineRule="exact"/>
        <w:ind w:firstLine="708"/>
        <w:jc w:val="both"/>
        <w:outlineLvl w:val="0"/>
      </w:pPr>
      <w:proofErr w:type="gramStart"/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313D40">
        <w:t xml:space="preserve"> </w:t>
      </w:r>
      <w:r w:rsidRPr="00116D8D">
        <w:t>№</w:t>
      </w:r>
      <w:r w:rsidR="00313D40">
        <w:t> </w:t>
      </w:r>
      <w:r w:rsidR="00701F8D">
        <w:t xml:space="preserve"> </w:t>
      </w:r>
      <w:r w:rsidRPr="00116D8D">
        <w:t>131-ФЗ «Об общих принципах организации местного самоуправления в</w:t>
      </w:r>
      <w:r w:rsidR="00FA055A">
        <w:t xml:space="preserve">  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>ложением о</w:t>
      </w:r>
      <w:r w:rsidR="008C15FC">
        <w:t>б организации и проведении</w:t>
      </w:r>
      <w:r w:rsidRPr="00EF0B2D">
        <w:t xml:space="preserve"> публичных слушани</w:t>
      </w:r>
      <w:r w:rsidR="008C15FC">
        <w:t>й, общественных обсуждений по вопросам градостроительной деятельности</w:t>
      </w:r>
      <w:r w:rsidRPr="00EF0B2D">
        <w:t xml:space="preserve"> в Пермском муниципальном</w:t>
      </w:r>
      <w:proofErr w:type="gramEnd"/>
      <w:r w:rsidRPr="00EF0B2D">
        <w:t xml:space="preserve"> </w:t>
      </w:r>
      <w:proofErr w:type="gramStart"/>
      <w:r w:rsidRPr="00EF0B2D">
        <w:t>районе</w:t>
      </w:r>
      <w:r w:rsidR="008C15FC">
        <w:t xml:space="preserve">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Pr="00A62968">
        <w:t xml:space="preserve">от </w:t>
      </w:r>
      <w:r w:rsidR="008C15FC">
        <w:t>27.05.2021 № 147</w:t>
      </w:r>
      <w:r w:rsidRPr="00F3585D">
        <w:t xml:space="preserve">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CF7D0C">
        <w:t>15.02</w:t>
      </w:r>
      <w:r w:rsidR="00174E9D">
        <w:t>.2021</w:t>
      </w:r>
      <w:r>
        <w:t xml:space="preserve"> № </w:t>
      </w:r>
      <w:r w:rsidR="00174E9D">
        <w:t>СЭД-2021-299-12-12-01Р-</w:t>
      </w:r>
      <w:r w:rsidR="00CF7D0C">
        <w:t>16</w:t>
      </w:r>
      <w:r w:rsidR="001705FE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</w:t>
      </w:r>
      <w:r w:rsidR="00CF7D0C">
        <w:t>межевания части территории с. Кольцово Лобановского сельского поселения Пермского муниципального района Пермского края в границах земельных участков с кадастровыми номерами 59:32:1290001:140 и 59:32:1290001:516</w:t>
      </w:r>
      <w:r w:rsidR="002D43E0">
        <w:t>»</w:t>
      </w:r>
      <w:r w:rsidR="003A1111">
        <w:t xml:space="preserve"> </w:t>
      </w:r>
      <w:proofErr w:type="gramEnd"/>
    </w:p>
    <w:p w:rsidR="00272FCA" w:rsidRPr="00F3585D" w:rsidRDefault="00272FCA" w:rsidP="00701F8D">
      <w:pPr>
        <w:keepNext/>
        <w:suppressAutoHyphens/>
        <w:spacing w:line="340" w:lineRule="exact"/>
        <w:ind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701F8D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981B4A">
        <w:rPr>
          <w:szCs w:val="28"/>
        </w:rPr>
        <w:t>23</w:t>
      </w:r>
      <w:r>
        <w:rPr>
          <w:szCs w:val="28"/>
        </w:rPr>
        <w:t xml:space="preserve"> </w:t>
      </w:r>
      <w:r w:rsidR="006F7714">
        <w:rPr>
          <w:szCs w:val="28"/>
        </w:rPr>
        <w:t>декабря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884085">
        <w:rPr>
          <w:szCs w:val="28"/>
        </w:rPr>
        <w:t>15</w:t>
      </w:r>
      <w:r w:rsidRPr="00BB6681">
        <w:rPr>
          <w:szCs w:val="28"/>
        </w:rPr>
        <w:t xml:space="preserve"> по адресу: Пермский край, Пермский район, </w:t>
      </w:r>
      <w:proofErr w:type="spellStart"/>
      <w:r w:rsidR="006F7714">
        <w:rPr>
          <w:szCs w:val="28"/>
        </w:rPr>
        <w:t>Лобановское</w:t>
      </w:r>
      <w:proofErr w:type="spellEnd"/>
      <w:r w:rsidRPr="00BB6681">
        <w:rPr>
          <w:szCs w:val="28"/>
        </w:rPr>
        <w:t xml:space="preserve"> сельское поселени</w:t>
      </w:r>
      <w:r>
        <w:rPr>
          <w:szCs w:val="28"/>
        </w:rPr>
        <w:t xml:space="preserve">е, </w:t>
      </w:r>
      <w:r w:rsidR="001705FE">
        <w:rPr>
          <w:szCs w:val="28"/>
        </w:rPr>
        <w:t xml:space="preserve">с. </w:t>
      </w:r>
      <w:r w:rsidR="006F7714">
        <w:rPr>
          <w:szCs w:val="28"/>
        </w:rPr>
        <w:t>Лобаново</w:t>
      </w:r>
      <w:r>
        <w:rPr>
          <w:szCs w:val="28"/>
        </w:rPr>
        <w:t xml:space="preserve">, ул. </w:t>
      </w:r>
      <w:r w:rsidR="006F7714">
        <w:rPr>
          <w:szCs w:val="28"/>
        </w:rPr>
        <w:t>Культуры</w:t>
      </w:r>
      <w:r>
        <w:rPr>
          <w:szCs w:val="28"/>
        </w:rPr>
        <w:t>,</w:t>
      </w:r>
      <w:r w:rsidR="00EF01B0">
        <w:rPr>
          <w:szCs w:val="28"/>
        </w:rPr>
        <w:t xml:space="preserve"> д. </w:t>
      </w:r>
      <w:r w:rsidR="006F7714">
        <w:rPr>
          <w:szCs w:val="28"/>
        </w:rPr>
        <w:t>2/1</w:t>
      </w:r>
      <w:r w:rsidRPr="00BB6681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884085">
        <w:t>проекту межевания части территории с. Кольцово Лобановского сельского поселения Пермского муниципального района Пермского края в границах земельных участков с</w:t>
      </w:r>
      <w:r w:rsidR="00701F8D">
        <w:t> </w:t>
      </w:r>
      <w:r w:rsidR="00884085">
        <w:t>кадастровыми номерами 59:32:1290001:140 и 59:32:1290001:516</w:t>
      </w:r>
      <w:r w:rsidR="00174E9D">
        <w:t>.</w:t>
      </w:r>
    </w:p>
    <w:p w:rsidR="00272FCA" w:rsidRDefault="00272FCA" w:rsidP="00701F8D">
      <w:pPr>
        <w:tabs>
          <w:tab w:val="left" w:pos="10148"/>
          <w:tab w:val="left" w:pos="10206"/>
        </w:tabs>
        <w:suppressAutoHyphens/>
        <w:spacing w:line="34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701F8D">
      <w:pPr>
        <w:widowControl w:val="0"/>
        <w:suppressAutoHyphens/>
        <w:spacing w:line="34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701F8D">
      <w:pPr>
        <w:widowControl w:val="0"/>
        <w:spacing w:line="34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701F8D">
      <w:pPr>
        <w:spacing w:line="34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FA055A">
        <w:t> </w:t>
      </w:r>
      <w:r w:rsidRPr="00F3585D">
        <w:t>месте проведения публичных слушаний;</w:t>
      </w:r>
    </w:p>
    <w:p w:rsidR="00272FCA" w:rsidRDefault="00272FCA" w:rsidP="00701F8D">
      <w:pPr>
        <w:spacing w:line="34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174E9D">
        <w:t> </w:t>
      </w:r>
      <w:r w:rsidR="00532D41">
        <w:t xml:space="preserve"> </w:t>
      </w:r>
      <w:r w:rsidR="00174E9D">
        <w:t xml:space="preserve">иных </w:t>
      </w:r>
      <w:r w:rsidRPr="00C05B2C">
        <w:t>информационных документов по теме публичных слушаний для</w:t>
      </w:r>
      <w:r w:rsidR="00174E9D">
        <w:t> </w:t>
      </w:r>
      <w:r w:rsidR="00701F8D">
        <w:t> </w:t>
      </w:r>
      <w:r w:rsidRPr="00C05B2C">
        <w:t xml:space="preserve">предварительного ознакомления </w:t>
      </w:r>
      <w:r>
        <w:t xml:space="preserve">в здании администрации </w:t>
      </w:r>
      <w:r w:rsidR="006F7714">
        <w:t>Лобановского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="001705FE">
        <w:t xml:space="preserve">с. </w:t>
      </w:r>
      <w:r w:rsidR="006F7714">
        <w:t>Лобаново</w:t>
      </w:r>
      <w:r w:rsidRPr="005C5061">
        <w:t xml:space="preserve">, ул. </w:t>
      </w:r>
      <w:r w:rsidR="006F7714">
        <w:t>Культуры</w:t>
      </w:r>
      <w:r w:rsidRPr="005C5061">
        <w:t xml:space="preserve">, </w:t>
      </w:r>
      <w:r w:rsidR="006F7714">
        <w:t>2/1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 xml:space="preserve">Пермского муниципального района и на официальном сайте </w:t>
      </w:r>
      <w:r w:rsidR="006F7714">
        <w:t xml:space="preserve">Лобановского </w:t>
      </w:r>
      <w:r>
        <w:t>сельского поселения</w:t>
      </w:r>
      <w:r w:rsidRPr="00F3585D">
        <w:t xml:space="preserve"> в сети «Интернет»;</w:t>
      </w:r>
    </w:p>
    <w:p w:rsidR="00272FCA" w:rsidRPr="00F3585D" w:rsidRDefault="00272FCA" w:rsidP="00701F8D">
      <w:pPr>
        <w:spacing w:line="34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газете «Н</w:t>
      </w:r>
      <w:r w:rsidR="00DC5390">
        <w:t>ИВА</w:t>
      </w:r>
      <w:r w:rsidRPr="00770BBB">
        <w:t>»</w:t>
      </w:r>
      <w:r>
        <w:t>, на</w:t>
      </w:r>
      <w:r w:rsidR="00532D41">
        <w:t>  </w:t>
      </w:r>
      <w:r>
        <w:t>официальных сайтах Земского Собрания и Пермского муниципального района.</w:t>
      </w:r>
    </w:p>
    <w:p w:rsidR="00272FCA" w:rsidRPr="00884085" w:rsidRDefault="00272FCA" w:rsidP="00701F8D">
      <w:pPr>
        <w:tabs>
          <w:tab w:val="left" w:pos="10148"/>
          <w:tab w:val="left" w:pos="10206"/>
        </w:tabs>
        <w:suppressAutoHyphens/>
        <w:spacing w:line="340" w:lineRule="exact"/>
        <w:ind w:firstLine="709"/>
        <w:jc w:val="both"/>
      </w:pPr>
      <w:r>
        <w:t>3</w:t>
      </w:r>
      <w:r w:rsidRPr="00F3585D">
        <w:t>.</w:t>
      </w:r>
      <w:r w:rsidR="00CD7757">
        <w:t> </w:t>
      </w:r>
      <w:proofErr w:type="gramStart"/>
      <w:r>
        <w:t xml:space="preserve">Заинтересованные лица вправе до </w:t>
      </w:r>
      <w:r w:rsidR="00981B4A">
        <w:t>22</w:t>
      </w:r>
      <w:r>
        <w:t xml:space="preserve"> </w:t>
      </w:r>
      <w:r w:rsidR="006F7714">
        <w:t>декабря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884085">
        <w:t>проекту межевания части территории с. Кольцово Лобановского сельского поселения Пермского муниципального района Пермского края в границах земельных участков с кадастровыми номерами 59:32:1290001:140 и 59:32:1290001:516 в</w:t>
      </w:r>
      <w:r w:rsidR="00701F8D">
        <w:t xml:space="preserve"> </w:t>
      </w:r>
      <w:r w:rsidR="00884085">
        <w:t>управление</w:t>
      </w:r>
      <w:r>
        <w:t xml:space="preserve"> архитектуры и</w:t>
      </w:r>
      <w:r w:rsidR="00701F8D">
        <w:t xml:space="preserve">  </w:t>
      </w:r>
      <w:r>
        <w:t>градостроительства администрации Пермского муниципального района по</w:t>
      </w:r>
      <w:r w:rsidR="00701F8D">
        <w:t> </w:t>
      </w:r>
      <w:r>
        <w:t>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</w:t>
      </w:r>
      <w:r w:rsidR="00884085">
        <w:t>не-</w:t>
      </w:r>
      <w:proofErr w:type="spellStart"/>
      <w:r w:rsidR="00884085">
        <w:t>Муллинская</w:t>
      </w:r>
      <w:proofErr w:type="spellEnd"/>
      <w:r w:rsidR="00884085">
        <w:t>, 74а, кабинет</w:t>
      </w:r>
      <w:proofErr w:type="gramEnd"/>
      <w:r w:rsidR="00884085">
        <w:t xml:space="preserve"> № 1, а также </w:t>
      </w:r>
      <w:r w:rsidR="00701F8D">
        <w:t>на</w:t>
      </w:r>
      <w:r w:rsidR="00884085">
        <w:t xml:space="preserve"> адрес электронной почты: </w:t>
      </w:r>
      <w:proofErr w:type="spellStart"/>
      <w:r w:rsidR="00884085">
        <w:rPr>
          <w:lang w:val="en-US"/>
        </w:rPr>
        <w:t>oag</w:t>
      </w:r>
      <w:proofErr w:type="spellEnd"/>
      <w:r w:rsidR="00884085" w:rsidRPr="00884085">
        <w:t>@</w:t>
      </w:r>
      <w:r w:rsidR="00884085">
        <w:rPr>
          <w:lang w:val="en-US"/>
        </w:rPr>
        <w:t>permraion</w:t>
      </w:r>
      <w:r w:rsidR="00884085" w:rsidRPr="00884085">
        <w:t>.</w:t>
      </w:r>
      <w:r w:rsidR="00884085">
        <w:rPr>
          <w:lang w:val="en-US"/>
        </w:rPr>
        <w:t>ru</w:t>
      </w:r>
      <w:r w:rsidR="00884085" w:rsidRPr="00884085">
        <w:t>.</w:t>
      </w:r>
    </w:p>
    <w:p w:rsidR="00272FCA" w:rsidRPr="00E00D33" w:rsidRDefault="00272FCA" w:rsidP="00701F8D">
      <w:pPr>
        <w:spacing w:line="34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701F8D">
      <w:pPr>
        <w:spacing w:line="340" w:lineRule="exact"/>
        <w:ind w:firstLine="720"/>
        <w:jc w:val="both"/>
      </w:pPr>
      <w:r>
        <w:t>5.</w:t>
      </w:r>
      <w:r w:rsidR="00CD7757">
        <w:t> </w:t>
      </w:r>
      <w:r w:rsidRPr="00F3585D">
        <w:t xml:space="preserve">Настоящее постановление опубликовать в </w:t>
      </w:r>
      <w:r>
        <w:t>газете «Н</w:t>
      </w:r>
      <w:r w:rsidR="00DC5390">
        <w:t>ИВА</w:t>
      </w:r>
      <w:r>
        <w:t>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701F8D">
      <w:pPr>
        <w:spacing w:line="34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701F8D">
      <w:pPr>
        <w:tabs>
          <w:tab w:val="left" w:pos="10148"/>
          <w:tab w:val="left" w:pos="10206"/>
        </w:tabs>
        <w:suppressAutoHyphens/>
        <w:spacing w:line="340" w:lineRule="exact"/>
        <w:ind w:firstLine="709"/>
        <w:jc w:val="both"/>
      </w:pPr>
      <w:r>
        <w:t>7.</w:t>
      </w:r>
      <w:r w:rsidR="00CD7757">
        <w:t> </w:t>
      </w:r>
      <w:proofErr w:type="gramStart"/>
      <w:r w:rsidRPr="00F3585D">
        <w:t xml:space="preserve">Контроль </w:t>
      </w:r>
      <w:r>
        <w:t>за</w:t>
      </w:r>
      <w:proofErr w:type="gramEnd"/>
      <w:r>
        <w:t xml:space="preserve">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FA055A">
        <w:t> </w:t>
      </w:r>
      <w:r>
        <w:t>собой.</w:t>
      </w:r>
    </w:p>
    <w:p w:rsidR="00FB6993" w:rsidRPr="00272FCA" w:rsidRDefault="00B11329" w:rsidP="00CA7F12">
      <w:pPr>
        <w:tabs>
          <w:tab w:val="left" w:pos="195"/>
          <w:tab w:val="right" w:pos="9638"/>
        </w:tabs>
        <w:spacing w:line="1300" w:lineRule="exact"/>
      </w:pPr>
      <w:r>
        <w:t xml:space="preserve">              </w:t>
      </w:r>
      <w:r w:rsidR="00CA7F12">
        <w:t xml:space="preserve"> </w:t>
      </w:r>
      <w:r w:rsidR="00CA7F12">
        <w:tab/>
      </w:r>
      <w:r w:rsidR="00272FCA">
        <w:t xml:space="preserve">           </w:t>
      </w:r>
      <w:r>
        <w:t>В.Ю. Цветов</w:t>
      </w:r>
    </w:p>
    <w:sectPr w:rsidR="00FB6993" w:rsidRPr="00272FCA" w:rsidSect="00701F8D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FE" w:rsidRDefault="00BD39FE">
      <w:r>
        <w:separator/>
      </w:r>
    </w:p>
  </w:endnote>
  <w:endnote w:type="continuationSeparator" w:id="0">
    <w:p w:rsidR="00BD39FE" w:rsidRDefault="00BD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FE" w:rsidRDefault="00BD39FE">
      <w:r>
        <w:separator/>
      </w:r>
    </w:p>
  </w:footnote>
  <w:footnote w:type="continuationSeparator" w:id="0">
    <w:p w:rsidR="00BD39FE" w:rsidRDefault="00BD3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662C7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D1E9A"/>
    <w:rsid w:val="00115782"/>
    <w:rsid w:val="001705FE"/>
    <w:rsid w:val="00174E9D"/>
    <w:rsid w:val="002132FD"/>
    <w:rsid w:val="00272FCA"/>
    <w:rsid w:val="002C6AD4"/>
    <w:rsid w:val="002D43E0"/>
    <w:rsid w:val="00313D40"/>
    <w:rsid w:val="00354657"/>
    <w:rsid w:val="003827B0"/>
    <w:rsid w:val="003A1111"/>
    <w:rsid w:val="003F6DE7"/>
    <w:rsid w:val="0045799F"/>
    <w:rsid w:val="004B62D7"/>
    <w:rsid w:val="00532D41"/>
    <w:rsid w:val="00592FA4"/>
    <w:rsid w:val="00666A21"/>
    <w:rsid w:val="006F7714"/>
    <w:rsid w:val="00701F8D"/>
    <w:rsid w:val="007F1DFD"/>
    <w:rsid w:val="008813AB"/>
    <w:rsid w:val="00884085"/>
    <w:rsid w:val="008B4753"/>
    <w:rsid w:val="008C15FC"/>
    <w:rsid w:val="008F3CB9"/>
    <w:rsid w:val="00971C44"/>
    <w:rsid w:val="00981B4A"/>
    <w:rsid w:val="009C3A5B"/>
    <w:rsid w:val="009F53DE"/>
    <w:rsid w:val="009F67C0"/>
    <w:rsid w:val="00A114EA"/>
    <w:rsid w:val="00A60245"/>
    <w:rsid w:val="00A83FAF"/>
    <w:rsid w:val="00AB5620"/>
    <w:rsid w:val="00B11329"/>
    <w:rsid w:val="00B327D6"/>
    <w:rsid w:val="00B96565"/>
    <w:rsid w:val="00BD39FE"/>
    <w:rsid w:val="00C11256"/>
    <w:rsid w:val="00C51A94"/>
    <w:rsid w:val="00C80C83"/>
    <w:rsid w:val="00CA7F12"/>
    <w:rsid w:val="00CD7757"/>
    <w:rsid w:val="00CF7D0C"/>
    <w:rsid w:val="00D27CED"/>
    <w:rsid w:val="00D34931"/>
    <w:rsid w:val="00D662C7"/>
    <w:rsid w:val="00D8615E"/>
    <w:rsid w:val="00DC186B"/>
    <w:rsid w:val="00DC5390"/>
    <w:rsid w:val="00DE3FE0"/>
    <w:rsid w:val="00E831AA"/>
    <w:rsid w:val="00ED009D"/>
    <w:rsid w:val="00EF01B0"/>
    <w:rsid w:val="00F23B90"/>
    <w:rsid w:val="00FA055A"/>
    <w:rsid w:val="00FB6993"/>
    <w:rsid w:val="00FD77D3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E9947-0BF9-4BE1-AAEB-FC503AE8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2021-11-26T06:37:00Z</dcterms:created>
  <dcterms:modified xsi:type="dcterms:W3CDTF">2021-11-26T06:37:00Z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